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EF" w:rsidRPr="00F17CEF" w:rsidRDefault="00F17CEF" w:rsidP="00F17CEF">
      <w:pPr>
        <w:spacing w:line="675" w:lineRule="atLeast"/>
        <w:outlineLvl w:val="0"/>
        <w:rPr>
          <w:rFonts w:asciiTheme="majorHAnsi" w:eastAsia="Times New Roman" w:hAnsiTheme="majorHAnsi" w:cs="Times New Roman"/>
          <w:b/>
          <w:color w:val="222222"/>
          <w:spacing w:val="5"/>
          <w:kern w:val="36"/>
          <w:sz w:val="28"/>
          <w:szCs w:val="28"/>
        </w:rPr>
      </w:pPr>
      <w:r w:rsidRPr="00F17CEF">
        <w:rPr>
          <w:rFonts w:asciiTheme="majorHAnsi" w:eastAsia="Times New Roman" w:hAnsiTheme="majorHAnsi" w:cs="Times New Roman"/>
          <w:b/>
          <w:color w:val="222222"/>
          <w:spacing w:val="5"/>
          <w:kern w:val="36"/>
          <w:sz w:val="28"/>
          <w:szCs w:val="28"/>
        </w:rPr>
        <w:t>One-Bowl Carrot Cake</w:t>
      </w:r>
    </w:p>
    <w:p w:rsidR="00F17CEF" w:rsidRPr="00F17CEF" w:rsidRDefault="00F17CEF" w:rsidP="00F17CEF">
      <w:pPr>
        <w:pBdr>
          <w:bottom w:val="single" w:sz="6" w:space="17" w:color="CCCCCC"/>
        </w:pBdr>
        <w:spacing w:line="270" w:lineRule="atLeast"/>
        <w:outlineLvl w:val="2"/>
        <w:rPr>
          <w:rFonts w:asciiTheme="majorHAnsi" w:eastAsia="Times New Roman" w:hAnsiTheme="majorHAnsi" w:cs="Arial"/>
          <w:b/>
          <w:bCs/>
          <w:color w:val="222222"/>
          <w:sz w:val="28"/>
          <w:szCs w:val="28"/>
        </w:rPr>
      </w:pPr>
      <w:r w:rsidRPr="00F17CEF">
        <w:rPr>
          <w:rFonts w:asciiTheme="majorHAnsi" w:eastAsia="Times New Roman" w:hAnsiTheme="majorHAnsi" w:cs="Arial"/>
          <w:b/>
          <w:bCs/>
          <w:color w:val="222222"/>
          <w:sz w:val="28"/>
          <w:szCs w:val="28"/>
        </w:rPr>
        <w:t>By </w:t>
      </w:r>
      <w:hyperlink r:id="rId6" w:history="1">
        <w:r w:rsidRPr="00F17CEF">
          <w:rPr>
            <w:rFonts w:asciiTheme="majorHAnsi" w:eastAsia="Times New Roman" w:hAnsiTheme="majorHAnsi" w:cs="Arial"/>
            <w:b/>
            <w:bCs/>
            <w:color w:val="222222"/>
            <w:sz w:val="28"/>
            <w:szCs w:val="28"/>
            <w:u w:val="single"/>
          </w:rPr>
          <w:t xml:space="preserve">Genevieve </w:t>
        </w:r>
        <w:proofErr w:type="spellStart"/>
        <w:proofErr w:type="gramStart"/>
        <w:r w:rsidRPr="00F17CEF">
          <w:rPr>
            <w:rFonts w:asciiTheme="majorHAnsi" w:eastAsia="Times New Roman" w:hAnsiTheme="majorHAnsi" w:cs="Arial"/>
            <w:b/>
            <w:bCs/>
            <w:color w:val="222222"/>
            <w:sz w:val="28"/>
            <w:szCs w:val="28"/>
            <w:u w:val="single"/>
          </w:rPr>
          <w:t>Ko</w:t>
        </w:r>
        <w:proofErr w:type="spellEnd"/>
        <w:proofErr w:type="gramEnd"/>
      </w:hyperlink>
    </w:p>
    <w:p w:rsidR="00F17CEF" w:rsidRPr="00F17CEF" w:rsidRDefault="00F17CEF" w:rsidP="00F17CEF">
      <w:pPr>
        <w:numPr>
          <w:ilvl w:val="0"/>
          <w:numId w:val="1"/>
        </w:numPr>
        <w:spacing w:after="150" w:line="285" w:lineRule="atLeast"/>
        <w:ind w:left="0"/>
        <w:rPr>
          <w:rFonts w:asciiTheme="majorHAnsi" w:eastAsia="Times New Roman" w:hAnsiTheme="majorHAnsi" w:cs="Arial"/>
          <w:color w:val="222222"/>
          <w:spacing w:val="8"/>
        </w:rPr>
      </w:pPr>
      <w:r w:rsidRPr="00F17CEF">
        <w:rPr>
          <w:rFonts w:asciiTheme="majorHAnsi" w:eastAsia="Times New Roman" w:hAnsiTheme="majorHAnsi" w:cs="Arial"/>
          <w:bCs/>
          <w:caps/>
          <w:color w:val="000000"/>
          <w:spacing w:val="24"/>
        </w:rPr>
        <w:t>YIEL</w:t>
      </w:r>
      <w:r>
        <w:rPr>
          <w:rFonts w:asciiTheme="majorHAnsi" w:eastAsia="Times New Roman" w:hAnsiTheme="majorHAnsi" w:cs="Arial"/>
          <w:bCs/>
          <w:caps/>
          <w:color w:val="000000"/>
          <w:spacing w:val="24"/>
        </w:rPr>
        <w:t xml:space="preserve">d: </w:t>
      </w:r>
      <w:r w:rsidRPr="00F17CEF">
        <w:rPr>
          <w:rFonts w:asciiTheme="majorHAnsi" w:eastAsia="Times New Roman" w:hAnsiTheme="majorHAnsi" w:cs="Arial"/>
          <w:color w:val="222222"/>
          <w:spacing w:val="8"/>
        </w:rPr>
        <w:t>One 8-inch cake</w:t>
      </w:r>
    </w:p>
    <w:p w:rsidR="00F17CEF" w:rsidRPr="00F17CEF" w:rsidRDefault="00F17CEF" w:rsidP="00F17CEF">
      <w:pPr>
        <w:numPr>
          <w:ilvl w:val="0"/>
          <w:numId w:val="1"/>
        </w:numPr>
        <w:spacing w:line="285" w:lineRule="atLeast"/>
        <w:ind w:left="0"/>
        <w:rPr>
          <w:rFonts w:asciiTheme="majorHAnsi" w:eastAsia="Times New Roman" w:hAnsiTheme="majorHAnsi" w:cs="Arial"/>
          <w:color w:val="222222"/>
          <w:spacing w:val="8"/>
        </w:rPr>
      </w:pPr>
      <w:r w:rsidRPr="00F17CEF">
        <w:rPr>
          <w:rFonts w:asciiTheme="majorHAnsi" w:eastAsia="Times New Roman" w:hAnsiTheme="majorHAnsi" w:cs="Arial"/>
          <w:bCs/>
          <w:caps/>
          <w:color w:val="000000"/>
          <w:spacing w:val="24"/>
        </w:rPr>
        <w:t>TIME</w:t>
      </w:r>
      <w:r w:rsidRPr="00F17CEF">
        <w:rPr>
          <w:rFonts w:asciiTheme="majorHAnsi" w:eastAsia="Times New Roman" w:hAnsiTheme="majorHAnsi" w:cs="Arial"/>
          <w:color w:val="222222"/>
          <w:spacing w:val="8"/>
        </w:rPr>
        <w:t>1 1/4 hours, plus cooling</w:t>
      </w:r>
    </w:p>
    <w:p w:rsidR="00F17CEF" w:rsidRPr="00F17CEF" w:rsidRDefault="00F17CEF" w:rsidP="00F17CEF">
      <w:pPr>
        <w:jc w:val="right"/>
        <w:rPr>
          <w:rFonts w:asciiTheme="majorHAnsi" w:eastAsia="Times New Roman" w:hAnsiTheme="majorHAnsi" w:cs="Times New Roman"/>
        </w:rPr>
      </w:pPr>
    </w:p>
    <w:p w:rsidR="00F17CEF" w:rsidRPr="00F17CEF" w:rsidRDefault="00F17CEF" w:rsidP="00F17CEF">
      <w:pPr>
        <w:rPr>
          <w:rFonts w:asciiTheme="majorHAnsi" w:hAnsiTheme="majorHAnsi" w:cs="Times New Roman"/>
        </w:rPr>
      </w:pPr>
      <w:r w:rsidRPr="00F17CEF">
        <w:rPr>
          <w:rFonts w:asciiTheme="majorHAnsi" w:hAnsiTheme="majorHAnsi" w:cs="Times New Roman"/>
        </w:rPr>
        <w:t>The tangy, rich cream cheese topping on this cake can travel — even on a hot day. Silky with sour cream, it bakes right over the batter and develops a caramelized flavor reminiscent of Basque cheesecake. As it cools, the deeply browned surface ripples, and the custardy cream cheese layer sets. The carrot cake beneath packs more carrots than most classic versions for a more complex natural sweetness and fine, sturdy crumb. Both batters are mixed by hand in the same bowl, making prep and clean up especially easy.</w:t>
      </w:r>
    </w:p>
    <w:p w:rsidR="00F17CEF" w:rsidRDefault="00F17CEF" w:rsidP="00F17CEF">
      <w:pPr>
        <w:outlineLvl w:val="2"/>
        <w:rPr>
          <w:rFonts w:asciiTheme="majorHAnsi" w:eastAsia="Times New Roman" w:hAnsiTheme="majorHAnsi" w:cs="Arial"/>
        </w:rPr>
      </w:pPr>
    </w:p>
    <w:p w:rsidR="00F17CEF" w:rsidRPr="00F17CEF" w:rsidRDefault="00F17CEF" w:rsidP="00F17CEF">
      <w:pPr>
        <w:outlineLvl w:val="2"/>
        <w:rPr>
          <w:rFonts w:asciiTheme="majorHAnsi" w:eastAsia="Times New Roman" w:hAnsiTheme="majorHAnsi" w:cs="Times New Roman"/>
          <w:b/>
          <w:caps/>
          <w:spacing w:val="15"/>
        </w:rPr>
      </w:pPr>
      <w:r w:rsidRPr="00F17CEF">
        <w:rPr>
          <w:rFonts w:asciiTheme="majorHAnsi" w:eastAsia="Times New Roman" w:hAnsiTheme="majorHAnsi" w:cs="Times New Roman"/>
          <w:b/>
          <w:caps/>
          <w:spacing w:val="15"/>
        </w:rPr>
        <w:t>INGREDIENTS</w:t>
      </w:r>
    </w:p>
    <w:p w:rsidR="00F17CEF" w:rsidRPr="00F17CEF" w:rsidRDefault="00F17CEF" w:rsidP="00F17CEF">
      <w:pPr>
        <w:outlineLvl w:val="3"/>
        <w:rPr>
          <w:rFonts w:asciiTheme="majorHAnsi" w:eastAsia="Times New Roman" w:hAnsiTheme="majorHAnsi" w:cs="Arial"/>
          <w:b/>
          <w:caps/>
        </w:rPr>
      </w:pPr>
      <w:r w:rsidRPr="00F17CEF">
        <w:rPr>
          <w:rFonts w:asciiTheme="majorHAnsi" w:eastAsia="Times New Roman" w:hAnsiTheme="majorHAnsi" w:cs="Arial"/>
          <w:b/>
          <w:caps/>
        </w:rPr>
        <w:t>FOR THE TOPPING:</w:t>
      </w:r>
    </w:p>
    <w:p w:rsidR="00F17CEF" w:rsidRPr="00F17CEF" w:rsidRDefault="00F17CEF" w:rsidP="00F17CEF">
      <w:pPr>
        <w:numPr>
          <w:ilvl w:val="0"/>
          <w:numId w:val="2"/>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1</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(8-ounce/226-gram) block cream cheese, softened</w:t>
      </w:r>
    </w:p>
    <w:p w:rsidR="00F17CEF" w:rsidRPr="00F17CEF" w:rsidRDefault="00F17CEF" w:rsidP="00F17CEF">
      <w:pPr>
        <w:numPr>
          <w:ilvl w:val="0"/>
          <w:numId w:val="2"/>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½</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packed cup/73 grams confectioners’ sugar</w:t>
      </w:r>
    </w:p>
    <w:p w:rsidR="00F17CEF" w:rsidRPr="00F17CEF" w:rsidRDefault="00F17CEF" w:rsidP="00F17CEF">
      <w:pPr>
        <w:numPr>
          <w:ilvl w:val="0"/>
          <w:numId w:val="2"/>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¼</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teaspoon fine sea salt</w:t>
      </w:r>
    </w:p>
    <w:p w:rsidR="00F17CEF" w:rsidRPr="00F17CEF" w:rsidRDefault="00F17CEF" w:rsidP="00F17CEF">
      <w:pPr>
        <w:numPr>
          <w:ilvl w:val="0"/>
          <w:numId w:val="2"/>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1</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large egg</w:t>
      </w:r>
    </w:p>
    <w:p w:rsidR="00F17CEF" w:rsidRPr="00F17CEF" w:rsidRDefault="00F17CEF" w:rsidP="00F17CEF">
      <w:pPr>
        <w:numPr>
          <w:ilvl w:val="0"/>
          <w:numId w:val="2"/>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½</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cup/120 grams sour cream</w:t>
      </w:r>
    </w:p>
    <w:p w:rsidR="00F17CEF" w:rsidRPr="00F17CEF" w:rsidRDefault="00F17CEF" w:rsidP="00F17CEF">
      <w:pPr>
        <w:numPr>
          <w:ilvl w:val="0"/>
          <w:numId w:val="2"/>
        </w:numPr>
        <w:ind w:left="0"/>
        <w:rPr>
          <w:rFonts w:asciiTheme="majorHAnsi" w:eastAsia="Times New Roman" w:hAnsiTheme="majorHAnsi" w:cs="Times New Roman"/>
          <w:sz w:val="22"/>
          <w:szCs w:val="22"/>
        </w:rPr>
      </w:pPr>
    </w:p>
    <w:p w:rsidR="00F17CEF" w:rsidRPr="00F17CEF" w:rsidRDefault="00F17CEF" w:rsidP="00F17CEF">
      <w:pPr>
        <w:outlineLvl w:val="3"/>
        <w:rPr>
          <w:rFonts w:asciiTheme="majorHAnsi" w:eastAsia="Times New Roman" w:hAnsiTheme="majorHAnsi" w:cs="Arial"/>
          <w:b/>
          <w:caps/>
          <w:sz w:val="22"/>
          <w:szCs w:val="22"/>
        </w:rPr>
      </w:pPr>
      <w:r w:rsidRPr="00F17CEF">
        <w:rPr>
          <w:rFonts w:asciiTheme="majorHAnsi" w:eastAsia="Times New Roman" w:hAnsiTheme="majorHAnsi" w:cs="Arial"/>
          <w:b/>
          <w:caps/>
          <w:sz w:val="22"/>
          <w:szCs w:val="22"/>
        </w:rPr>
        <w:t>FOR THE CAKE:</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Nonstick cooking spray</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2</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large eggs</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¾</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cup/168 grams granulated sugar</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½</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cup/100 grams neutral oil, such as vegetable oil</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1</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cup/135 grams all-purpose flour</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1</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teaspoon any combination of ground cinnamon, cardamom, ginger or nutmeg</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½</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teaspoon baking powder</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½</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teaspoon baking soda</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½</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teaspoon fine sea salt</w:t>
      </w:r>
    </w:p>
    <w:p w:rsidR="00F17CEF" w:rsidRPr="00F17CEF" w:rsidRDefault="00F17CEF" w:rsidP="00F17CEF">
      <w:pPr>
        <w:numPr>
          <w:ilvl w:val="0"/>
          <w:numId w:val="3"/>
        </w:numPr>
        <w:ind w:left="0"/>
        <w:rPr>
          <w:rFonts w:asciiTheme="majorHAnsi" w:eastAsia="Times New Roman" w:hAnsiTheme="majorHAnsi" w:cs="Times New Roman"/>
          <w:sz w:val="22"/>
          <w:szCs w:val="22"/>
        </w:rPr>
      </w:pPr>
      <w:r w:rsidRPr="00F17CEF">
        <w:rPr>
          <w:rFonts w:asciiTheme="majorHAnsi" w:eastAsia="Times New Roman" w:hAnsiTheme="majorHAnsi" w:cs="Arial"/>
          <w:bCs/>
          <w:sz w:val="22"/>
          <w:szCs w:val="22"/>
        </w:rPr>
        <w:t>2</w:t>
      </w:r>
      <w:r w:rsidRPr="00F17CEF">
        <w:rPr>
          <w:rFonts w:asciiTheme="majorHAnsi" w:eastAsia="Times New Roman" w:hAnsiTheme="majorHAnsi" w:cs="Times New Roman"/>
          <w:sz w:val="22"/>
          <w:szCs w:val="22"/>
        </w:rPr>
        <w:t> </w:t>
      </w:r>
      <w:r w:rsidRPr="00F17CEF">
        <w:rPr>
          <w:rFonts w:asciiTheme="majorHAnsi" w:eastAsia="Times New Roman" w:hAnsiTheme="majorHAnsi" w:cs="Arial"/>
          <w:bCs/>
          <w:sz w:val="22"/>
          <w:szCs w:val="22"/>
        </w:rPr>
        <w:t>packed cups/260 grams coarsely grated peeled carrots (from 3 medium carrots)</w:t>
      </w:r>
    </w:p>
    <w:p w:rsidR="00F17CEF" w:rsidRPr="00F17CEF" w:rsidRDefault="00F17CEF" w:rsidP="00F17CEF">
      <w:pPr>
        <w:rPr>
          <w:rFonts w:asciiTheme="majorHAnsi" w:eastAsia="Times New Roman" w:hAnsiTheme="majorHAnsi" w:cs="Times New Roman"/>
          <w:sz w:val="22"/>
          <w:szCs w:val="22"/>
        </w:rPr>
      </w:pPr>
    </w:p>
    <w:p w:rsidR="00F17CEF" w:rsidRPr="00F17CEF" w:rsidRDefault="00F17CEF" w:rsidP="00F17CEF">
      <w:pPr>
        <w:shd w:val="clear" w:color="auto" w:fill="FFFFFF"/>
        <w:outlineLvl w:val="2"/>
        <w:rPr>
          <w:rFonts w:asciiTheme="majorHAnsi" w:eastAsia="Times New Roman" w:hAnsiTheme="majorHAnsi" w:cs="Times New Roman"/>
          <w:caps/>
          <w:color w:val="222222"/>
          <w:spacing w:val="15"/>
          <w:sz w:val="22"/>
          <w:szCs w:val="22"/>
        </w:rPr>
      </w:pPr>
      <w:r w:rsidRPr="00F17CEF">
        <w:rPr>
          <w:rFonts w:asciiTheme="majorHAnsi" w:eastAsia="Times New Roman" w:hAnsiTheme="majorHAnsi" w:cs="Times New Roman"/>
          <w:caps/>
          <w:color w:val="222222"/>
          <w:spacing w:val="15"/>
          <w:sz w:val="22"/>
          <w:szCs w:val="22"/>
        </w:rPr>
        <w:t>PREPARATION</w:t>
      </w:r>
    </w:p>
    <w:p w:rsidR="00F17CEF" w:rsidRPr="00F17CEF" w:rsidRDefault="00F17CEF" w:rsidP="00F17CEF">
      <w:pPr>
        <w:numPr>
          <w:ilvl w:val="0"/>
          <w:numId w:val="4"/>
        </w:numPr>
        <w:shd w:val="clear" w:color="auto" w:fill="FFFFFF"/>
        <w:spacing w:line="348" w:lineRule="atLeast"/>
        <w:ind w:left="0"/>
        <w:rPr>
          <w:rFonts w:asciiTheme="majorHAnsi" w:eastAsia="Times New Roman" w:hAnsiTheme="majorHAnsi" w:cs="Arial"/>
          <w:color w:val="222222"/>
          <w:sz w:val="22"/>
          <w:szCs w:val="22"/>
        </w:rPr>
      </w:pPr>
      <w:r w:rsidRPr="00F17CEF">
        <w:rPr>
          <w:rFonts w:asciiTheme="majorHAnsi" w:eastAsia="Times New Roman" w:hAnsiTheme="majorHAnsi" w:cs="Arial"/>
          <w:color w:val="222222"/>
          <w:sz w:val="22"/>
          <w:szCs w:val="22"/>
        </w:rPr>
        <w:t xml:space="preserve">Heat oven to 375 degrees. Lightly coat an 8-inch </w:t>
      </w:r>
      <w:proofErr w:type="gramStart"/>
      <w:r w:rsidRPr="00F17CEF">
        <w:rPr>
          <w:rFonts w:asciiTheme="majorHAnsi" w:eastAsia="Times New Roman" w:hAnsiTheme="majorHAnsi" w:cs="Arial"/>
          <w:color w:val="222222"/>
          <w:sz w:val="22"/>
          <w:szCs w:val="22"/>
        </w:rPr>
        <w:t>square baking</w:t>
      </w:r>
      <w:proofErr w:type="gramEnd"/>
      <w:r w:rsidRPr="00F17CEF">
        <w:rPr>
          <w:rFonts w:asciiTheme="majorHAnsi" w:eastAsia="Times New Roman" w:hAnsiTheme="majorHAnsi" w:cs="Arial"/>
          <w:color w:val="222222"/>
          <w:sz w:val="22"/>
          <w:szCs w:val="22"/>
        </w:rPr>
        <w:t xml:space="preserve"> pan with cooking spray. Line the bottom and sides with parchment paper, and spray again.</w:t>
      </w:r>
    </w:p>
    <w:p w:rsidR="00F17CEF" w:rsidRPr="00F17CEF" w:rsidRDefault="00F17CEF" w:rsidP="00F17CEF">
      <w:pPr>
        <w:numPr>
          <w:ilvl w:val="0"/>
          <w:numId w:val="4"/>
        </w:numPr>
        <w:shd w:val="clear" w:color="auto" w:fill="FFFFFF"/>
        <w:spacing w:line="348" w:lineRule="atLeast"/>
        <w:ind w:left="0"/>
        <w:rPr>
          <w:rFonts w:asciiTheme="majorHAnsi" w:eastAsia="Times New Roman" w:hAnsiTheme="majorHAnsi" w:cs="Arial"/>
          <w:color w:val="222222"/>
          <w:sz w:val="22"/>
          <w:szCs w:val="22"/>
        </w:rPr>
      </w:pPr>
      <w:r w:rsidRPr="00F17CEF">
        <w:rPr>
          <w:rFonts w:asciiTheme="majorHAnsi" w:eastAsia="Times New Roman" w:hAnsiTheme="majorHAnsi" w:cs="Arial"/>
          <w:color w:val="222222"/>
          <w:sz w:val="22"/>
          <w:szCs w:val="22"/>
        </w:rPr>
        <w:t>Make the topping: Whisk the cream cheese in a large bowl until smooth. Add the confectioners’ sugar and salt, and stir slowly with a whisk until no traces of sugar remain, then whisk rapidly until smooth. Add the egg and whisk until fully incorporated, then whisk in the sour cream until smooth. Using a silicone spatula, scrape the mixture into a pastry bag fitted with a 1/2-inch plain tip or a gallon-size re</w:t>
      </w:r>
      <w:r>
        <w:rPr>
          <w:rFonts w:asciiTheme="majorHAnsi" w:eastAsia="Times New Roman" w:hAnsiTheme="majorHAnsi" w:cs="Arial"/>
          <w:color w:val="222222"/>
          <w:sz w:val="22"/>
          <w:szCs w:val="22"/>
        </w:rPr>
        <w:t>-</w:t>
      </w:r>
      <w:bookmarkStart w:id="0" w:name="_GoBack"/>
      <w:bookmarkEnd w:id="0"/>
      <w:r w:rsidRPr="00F17CEF">
        <w:rPr>
          <w:rFonts w:asciiTheme="majorHAnsi" w:eastAsia="Times New Roman" w:hAnsiTheme="majorHAnsi" w:cs="Arial"/>
          <w:color w:val="222222"/>
          <w:sz w:val="22"/>
          <w:szCs w:val="22"/>
        </w:rPr>
        <w:t>sealable plastic bag, and set aside. Reserve the bowl, whisk and spatula without washing.</w:t>
      </w:r>
    </w:p>
    <w:p w:rsidR="00F17CEF" w:rsidRPr="00F17CEF" w:rsidRDefault="00F17CEF" w:rsidP="00F17CEF">
      <w:pPr>
        <w:numPr>
          <w:ilvl w:val="0"/>
          <w:numId w:val="4"/>
        </w:numPr>
        <w:shd w:val="clear" w:color="auto" w:fill="FFFFFF"/>
        <w:spacing w:line="348" w:lineRule="atLeast"/>
        <w:ind w:left="0"/>
        <w:rPr>
          <w:rFonts w:asciiTheme="majorHAnsi" w:eastAsia="Times New Roman" w:hAnsiTheme="majorHAnsi" w:cs="Arial"/>
          <w:color w:val="222222"/>
          <w:sz w:val="22"/>
          <w:szCs w:val="22"/>
        </w:rPr>
      </w:pPr>
      <w:r w:rsidRPr="00F17CEF">
        <w:rPr>
          <w:rFonts w:asciiTheme="majorHAnsi" w:eastAsia="Times New Roman" w:hAnsiTheme="majorHAnsi" w:cs="Arial"/>
          <w:color w:val="222222"/>
          <w:sz w:val="22"/>
          <w:szCs w:val="22"/>
        </w:rPr>
        <w:t>Make the cake batter: Combine the eggs and granulated sugar in the reserved bowl and beat with the whisk until evenly combined. While whisking, add the oil in a steady stream and whisk until emulsified. Add the flour, spice, baking powder, baking soda and salt, and use the spatula to fold into the wet ingredients just until the dry ingredients disappear. Add the carrots and fold until evenly distributed.</w:t>
      </w:r>
    </w:p>
    <w:p w:rsidR="00F17CEF" w:rsidRPr="00F17CEF" w:rsidRDefault="00F17CEF" w:rsidP="00F17CEF">
      <w:pPr>
        <w:numPr>
          <w:ilvl w:val="0"/>
          <w:numId w:val="4"/>
        </w:numPr>
        <w:shd w:val="clear" w:color="auto" w:fill="FFFFFF"/>
        <w:spacing w:line="348" w:lineRule="atLeast"/>
        <w:ind w:left="0"/>
        <w:rPr>
          <w:rFonts w:asciiTheme="majorHAnsi" w:eastAsia="Times New Roman" w:hAnsiTheme="majorHAnsi" w:cs="Arial"/>
          <w:color w:val="222222"/>
          <w:sz w:val="22"/>
          <w:szCs w:val="22"/>
        </w:rPr>
      </w:pPr>
      <w:r w:rsidRPr="00F17CEF">
        <w:rPr>
          <w:rFonts w:asciiTheme="majorHAnsi" w:eastAsia="Times New Roman" w:hAnsiTheme="majorHAnsi" w:cs="Arial"/>
          <w:color w:val="222222"/>
          <w:sz w:val="22"/>
          <w:szCs w:val="22"/>
        </w:rPr>
        <w:lastRenderedPageBreak/>
        <w:t>Scrape the cake batter into the prepared pan and spread evenly. If using a plastic bag, snip a 1/2-inch hole in a lower corner. Pipe the topping gently and evenly over the batter to completely cover it. It’s OK if it looks bumpy; it will even out in the oven.</w:t>
      </w:r>
    </w:p>
    <w:p w:rsidR="00F17CEF" w:rsidRPr="00F17CEF" w:rsidRDefault="00F17CEF" w:rsidP="00F17CEF">
      <w:pPr>
        <w:numPr>
          <w:ilvl w:val="0"/>
          <w:numId w:val="4"/>
        </w:numPr>
        <w:shd w:val="clear" w:color="auto" w:fill="FFFFFF"/>
        <w:spacing w:line="348" w:lineRule="atLeast"/>
        <w:ind w:left="0"/>
        <w:rPr>
          <w:rFonts w:asciiTheme="majorHAnsi" w:eastAsia="Times New Roman" w:hAnsiTheme="majorHAnsi" w:cs="Arial"/>
          <w:color w:val="222222"/>
          <w:sz w:val="22"/>
          <w:szCs w:val="22"/>
        </w:rPr>
      </w:pPr>
      <w:r w:rsidRPr="00F17CEF">
        <w:rPr>
          <w:rFonts w:asciiTheme="majorHAnsi" w:eastAsia="Times New Roman" w:hAnsiTheme="majorHAnsi" w:cs="Arial"/>
          <w:color w:val="222222"/>
          <w:sz w:val="22"/>
          <w:szCs w:val="22"/>
        </w:rPr>
        <w:t>Bake until the top is golden brown and a toothpick inserted in the center comes out with bits of the topping but no cake batter, 50 to 60 minutes. (If your cream cheese layer doesn’t take on very much color by the time the cake has finished cooking, you can broil it until the top is browned in spots, 1 to 2 minutes.)</w:t>
      </w:r>
    </w:p>
    <w:p w:rsidR="00F17CEF" w:rsidRPr="00F17CEF" w:rsidRDefault="00F17CEF" w:rsidP="00F17CEF">
      <w:pPr>
        <w:numPr>
          <w:ilvl w:val="0"/>
          <w:numId w:val="4"/>
        </w:numPr>
        <w:shd w:val="clear" w:color="auto" w:fill="FFFFFF"/>
        <w:spacing w:line="348" w:lineRule="atLeast"/>
        <w:ind w:left="0"/>
        <w:rPr>
          <w:rFonts w:asciiTheme="majorHAnsi" w:eastAsia="Times New Roman" w:hAnsiTheme="majorHAnsi" w:cs="Arial"/>
          <w:color w:val="222222"/>
          <w:sz w:val="22"/>
          <w:szCs w:val="22"/>
        </w:rPr>
      </w:pPr>
      <w:r w:rsidRPr="00F17CEF">
        <w:rPr>
          <w:rFonts w:asciiTheme="majorHAnsi" w:eastAsia="Times New Roman" w:hAnsiTheme="majorHAnsi" w:cs="Arial"/>
          <w:color w:val="222222"/>
          <w:sz w:val="22"/>
          <w:szCs w:val="22"/>
        </w:rPr>
        <w:t>Cool completely in the pan on a wire rack. Cut directly in the pan to serve, or slide out of the pan using the parchment paper to cut into squares. The cake can be refrigerated in an airtight container for up to 5 days. Bring to room temperature before serving.</w:t>
      </w:r>
    </w:p>
    <w:p w:rsidR="00F17CEF" w:rsidRPr="00F17CEF" w:rsidRDefault="00F17CEF" w:rsidP="00F17CEF">
      <w:pPr>
        <w:rPr>
          <w:rFonts w:asciiTheme="majorHAnsi" w:eastAsia="Times New Roman" w:hAnsiTheme="majorHAnsi" w:cs="Times New Roman"/>
          <w:sz w:val="22"/>
          <w:szCs w:val="22"/>
        </w:rPr>
      </w:pPr>
    </w:p>
    <w:p w:rsidR="00B97366" w:rsidRPr="00F17CEF" w:rsidRDefault="00B97366">
      <w:pPr>
        <w:rPr>
          <w:rFonts w:asciiTheme="majorHAnsi" w:hAnsiTheme="majorHAnsi"/>
        </w:rPr>
      </w:pPr>
    </w:p>
    <w:sectPr w:rsidR="00B97366" w:rsidRPr="00F17CEF" w:rsidSect="00F17C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0FC"/>
    <w:multiLevelType w:val="multilevel"/>
    <w:tmpl w:val="9E30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975E5"/>
    <w:multiLevelType w:val="multilevel"/>
    <w:tmpl w:val="4C6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53BED"/>
    <w:multiLevelType w:val="multilevel"/>
    <w:tmpl w:val="8068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05258"/>
    <w:multiLevelType w:val="multilevel"/>
    <w:tmpl w:val="7506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EF"/>
    <w:rsid w:val="00B47F23"/>
    <w:rsid w:val="00B97366"/>
    <w:rsid w:val="00F1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7CE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F17CE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F17C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E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7CE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F17CEF"/>
    <w:rPr>
      <w:rFonts w:ascii="Times New Roman" w:hAnsi="Times New Roman" w:cs="Times New Roman"/>
      <w:b/>
      <w:bCs/>
    </w:rPr>
  </w:style>
  <w:style w:type="paragraph" w:styleId="NormalWeb">
    <w:name w:val="Normal (Web)"/>
    <w:basedOn w:val="Normal"/>
    <w:uiPriority w:val="99"/>
    <w:semiHidden/>
    <w:unhideWhenUsed/>
    <w:rsid w:val="00F17CE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17CEF"/>
    <w:rPr>
      <w:color w:val="0000FF"/>
      <w:u w:val="single"/>
    </w:rPr>
  </w:style>
  <w:style w:type="character" w:customStyle="1" w:styleId="recipe-yield-time-label">
    <w:name w:val="recipe-yield-time-label"/>
    <w:basedOn w:val="DefaultParagraphFont"/>
    <w:rsid w:val="00F17CEF"/>
  </w:style>
  <w:style w:type="character" w:customStyle="1" w:styleId="recipe-yield-value">
    <w:name w:val="recipe-yield-value"/>
    <w:basedOn w:val="DefaultParagraphFont"/>
    <w:rsid w:val="00F17CEF"/>
  </w:style>
  <w:style w:type="character" w:customStyle="1" w:styleId="nytc---organizebutton---icon">
    <w:name w:val="nytc---organizebutton---icon"/>
    <w:basedOn w:val="DefaultParagraphFont"/>
    <w:rsid w:val="00F17CEF"/>
  </w:style>
  <w:style w:type="paragraph" w:customStyle="1" w:styleId="image-credit">
    <w:name w:val="image-credit"/>
    <w:basedOn w:val="Normal"/>
    <w:rsid w:val="00F17CEF"/>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F17CEF"/>
  </w:style>
  <w:style w:type="character" w:customStyle="1" w:styleId="ratings-header">
    <w:name w:val="ratings-header"/>
    <w:basedOn w:val="DefaultParagraphFont"/>
    <w:rsid w:val="00F17CEF"/>
  </w:style>
  <w:style w:type="character" w:customStyle="1" w:styleId="quantity">
    <w:name w:val="quantity"/>
    <w:basedOn w:val="DefaultParagraphFont"/>
    <w:rsid w:val="00F17CEF"/>
  </w:style>
  <w:style w:type="character" w:customStyle="1" w:styleId="ingredient-name">
    <w:name w:val="ingredient-name"/>
    <w:basedOn w:val="DefaultParagraphFont"/>
    <w:rsid w:val="00F17C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7CE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F17CE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F17C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EF"/>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7CE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F17CEF"/>
    <w:rPr>
      <w:rFonts w:ascii="Times New Roman" w:hAnsi="Times New Roman" w:cs="Times New Roman"/>
      <w:b/>
      <w:bCs/>
    </w:rPr>
  </w:style>
  <w:style w:type="paragraph" w:styleId="NormalWeb">
    <w:name w:val="Normal (Web)"/>
    <w:basedOn w:val="Normal"/>
    <w:uiPriority w:val="99"/>
    <w:semiHidden/>
    <w:unhideWhenUsed/>
    <w:rsid w:val="00F17CE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17CEF"/>
    <w:rPr>
      <w:color w:val="0000FF"/>
      <w:u w:val="single"/>
    </w:rPr>
  </w:style>
  <w:style w:type="character" w:customStyle="1" w:styleId="recipe-yield-time-label">
    <w:name w:val="recipe-yield-time-label"/>
    <w:basedOn w:val="DefaultParagraphFont"/>
    <w:rsid w:val="00F17CEF"/>
  </w:style>
  <w:style w:type="character" w:customStyle="1" w:styleId="recipe-yield-value">
    <w:name w:val="recipe-yield-value"/>
    <w:basedOn w:val="DefaultParagraphFont"/>
    <w:rsid w:val="00F17CEF"/>
  </w:style>
  <w:style w:type="character" w:customStyle="1" w:styleId="nytc---organizebutton---icon">
    <w:name w:val="nytc---organizebutton---icon"/>
    <w:basedOn w:val="DefaultParagraphFont"/>
    <w:rsid w:val="00F17CEF"/>
  </w:style>
  <w:style w:type="paragraph" w:customStyle="1" w:styleId="image-credit">
    <w:name w:val="image-credit"/>
    <w:basedOn w:val="Normal"/>
    <w:rsid w:val="00F17CEF"/>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F17CEF"/>
  </w:style>
  <w:style w:type="character" w:customStyle="1" w:styleId="ratings-header">
    <w:name w:val="ratings-header"/>
    <w:basedOn w:val="DefaultParagraphFont"/>
    <w:rsid w:val="00F17CEF"/>
  </w:style>
  <w:style w:type="character" w:customStyle="1" w:styleId="quantity">
    <w:name w:val="quantity"/>
    <w:basedOn w:val="DefaultParagraphFont"/>
    <w:rsid w:val="00F17CEF"/>
  </w:style>
  <w:style w:type="character" w:customStyle="1" w:styleId="ingredient-name">
    <w:name w:val="ingredient-name"/>
    <w:basedOn w:val="DefaultParagraphFont"/>
    <w:rsid w:val="00F17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2770">
      <w:bodyDiv w:val="1"/>
      <w:marLeft w:val="0"/>
      <w:marRight w:val="0"/>
      <w:marTop w:val="0"/>
      <w:marBottom w:val="0"/>
      <w:divBdr>
        <w:top w:val="none" w:sz="0" w:space="0" w:color="auto"/>
        <w:left w:val="none" w:sz="0" w:space="0" w:color="auto"/>
        <w:bottom w:val="none" w:sz="0" w:space="0" w:color="auto"/>
        <w:right w:val="none" w:sz="0" w:space="0" w:color="auto"/>
      </w:divBdr>
      <w:divsChild>
        <w:div w:id="138815478">
          <w:marLeft w:val="0"/>
          <w:marRight w:val="0"/>
          <w:marTop w:val="0"/>
          <w:marBottom w:val="0"/>
          <w:divBdr>
            <w:top w:val="none" w:sz="0" w:space="0" w:color="auto"/>
            <w:left w:val="none" w:sz="0" w:space="0" w:color="auto"/>
            <w:bottom w:val="none" w:sz="0" w:space="0" w:color="auto"/>
            <w:right w:val="none" w:sz="0" w:space="0" w:color="auto"/>
          </w:divBdr>
        </w:div>
        <w:div w:id="1453089636">
          <w:marLeft w:val="0"/>
          <w:marRight w:val="0"/>
          <w:marTop w:val="0"/>
          <w:marBottom w:val="0"/>
          <w:divBdr>
            <w:top w:val="none" w:sz="0" w:space="0" w:color="auto"/>
            <w:left w:val="none" w:sz="0" w:space="0" w:color="auto"/>
            <w:bottom w:val="none" w:sz="0" w:space="0" w:color="auto"/>
            <w:right w:val="none" w:sz="0" w:space="0" w:color="auto"/>
          </w:divBdr>
          <w:divsChild>
            <w:div w:id="420682232">
              <w:marLeft w:val="0"/>
              <w:marRight w:val="0"/>
              <w:marTop w:val="0"/>
              <w:marBottom w:val="0"/>
              <w:divBdr>
                <w:top w:val="none" w:sz="0" w:space="0" w:color="auto"/>
                <w:left w:val="none" w:sz="0" w:space="0" w:color="auto"/>
                <w:bottom w:val="none" w:sz="0" w:space="0" w:color="auto"/>
                <w:right w:val="none" w:sz="0" w:space="0" w:color="auto"/>
              </w:divBdr>
            </w:div>
          </w:divsChild>
        </w:div>
        <w:div w:id="1782070622">
          <w:marLeft w:val="0"/>
          <w:marRight w:val="0"/>
          <w:marTop w:val="75"/>
          <w:marBottom w:val="0"/>
          <w:divBdr>
            <w:top w:val="none" w:sz="0" w:space="0" w:color="auto"/>
            <w:left w:val="none" w:sz="0" w:space="0" w:color="auto"/>
            <w:bottom w:val="none" w:sz="0" w:space="0" w:color="auto"/>
            <w:right w:val="none" w:sz="0" w:space="0" w:color="auto"/>
          </w:divBdr>
          <w:divsChild>
            <w:div w:id="1291016514">
              <w:marLeft w:val="0"/>
              <w:marRight w:val="0"/>
              <w:marTop w:val="0"/>
              <w:marBottom w:val="0"/>
              <w:divBdr>
                <w:top w:val="none" w:sz="0" w:space="0" w:color="auto"/>
                <w:left w:val="none" w:sz="0" w:space="0" w:color="auto"/>
                <w:bottom w:val="none" w:sz="0" w:space="0" w:color="auto"/>
                <w:right w:val="none" w:sz="0" w:space="0" w:color="auto"/>
              </w:divBdr>
              <w:divsChild>
                <w:div w:id="1051463556">
                  <w:marLeft w:val="0"/>
                  <w:marRight w:val="0"/>
                  <w:marTop w:val="0"/>
                  <w:marBottom w:val="0"/>
                  <w:divBdr>
                    <w:top w:val="none" w:sz="0" w:space="0" w:color="auto"/>
                    <w:left w:val="none" w:sz="0" w:space="0" w:color="auto"/>
                    <w:bottom w:val="none" w:sz="0" w:space="0" w:color="auto"/>
                    <w:right w:val="none" w:sz="0" w:space="0" w:color="auto"/>
                  </w:divBdr>
                  <w:divsChild>
                    <w:div w:id="585305918">
                      <w:marLeft w:val="0"/>
                      <w:marRight w:val="0"/>
                      <w:marTop w:val="0"/>
                      <w:marBottom w:val="0"/>
                      <w:divBdr>
                        <w:top w:val="none" w:sz="0" w:space="0" w:color="auto"/>
                        <w:left w:val="none" w:sz="0" w:space="0" w:color="auto"/>
                        <w:bottom w:val="none" w:sz="0" w:space="0" w:color="auto"/>
                        <w:right w:val="none" w:sz="0" w:space="0" w:color="auto"/>
                      </w:divBdr>
                      <w:divsChild>
                        <w:div w:id="2036272609">
                          <w:marLeft w:val="0"/>
                          <w:marRight w:val="0"/>
                          <w:marTop w:val="0"/>
                          <w:marBottom w:val="0"/>
                          <w:divBdr>
                            <w:top w:val="none" w:sz="0" w:space="0" w:color="auto"/>
                            <w:left w:val="none" w:sz="0" w:space="0" w:color="auto"/>
                            <w:bottom w:val="none" w:sz="0" w:space="0" w:color="auto"/>
                            <w:right w:val="single" w:sz="6" w:space="0" w:color="E65F51"/>
                          </w:divBdr>
                          <w:divsChild>
                            <w:div w:id="1642929731">
                              <w:marLeft w:val="0"/>
                              <w:marRight w:val="0"/>
                              <w:marTop w:val="0"/>
                              <w:marBottom w:val="0"/>
                              <w:divBdr>
                                <w:top w:val="none" w:sz="0" w:space="0" w:color="auto"/>
                                <w:left w:val="none" w:sz="0" w:space="0" w:color="auto"/>
                                <w:bottom w:val="none" w:sz="0" w:space="0" w:color="auto"/>
                                <w:right w:val="none" w:sz="0" w:space="0" w:color="auto"/>
                              </w:divBdr>
                            </w:div>
                          </w:divsChild>
                        </w:div>
                        <w:div w:id="2400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7988">
          <w:marLeft w:val="0"/>
          <w:marRight w:val="0"/>
          <w:marTop w:val="225"/>
          <w:marBottom w:val="0"/>
          <w:divBdr>
            <w:top w:val="none" w:sz="0" w:space="0" w:color="auto"/>
            <w:left w:val="none" w:sz="0" w:space="0" w:color="auto"/>
            <w:bottom w:val="none" w:sz="0" w:space="0" w:color="auto"/>
            <w:right w:val="none" w:sz="0" w:space="0" w:color="auto"/>
          </w:divBdr>
          <w:divsChild>
            <w:div w:id="1455517156">
              <w:marLeft w:val="450"/>
              <w:marRight w:val="0"/>
              <w:marTop w:val="0"/>
              <w:marBottom w:val="375"/>
              <w:divBdr>
                <w:top w:val="none" w:sz="0" w:space="0" w:color="auto"/>
                <w:left w:val="none" w:sz="0" w:space="0" w:color="auto"/>
                <w:bottom w:val="none" w:sz="0" w:space="0" w:color="auto"/>
                <w:right w:val="none" w:sz="0" w:space="0" w:color="auto"/>
              </w:divBdr>
            </w:div>
            <w:div w:id="1624844634">
              <w:marLeft w:val="0"/>
              <w:marRight w:val="0"/>
              <w:marTop w:val="0"/>
              <w:marBottom w:val="0"/>
              <w:divBdr>
                <w:top w:val="none" w:sz="0" w:space="0" w:color="auto"/>
                <w:left w:val="none" w:sz="0" w:space="0" w:color="auto"/>
                <w:bottom w:val="none" w:sz="0" w:space="0" w:color="auto"/>
                <w:right w:val="none" w:sz="0" w:space="0" w:color="auto"/>
              </w:divBdr>
              <w:divsChild>
                <w:div w:id="1741978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4757662">
          <w:marLeft w:val="0"/>
          <w:marRight w:val="0"/>
          <w:marTop w:val="450"/>
          <w:marBottom w:val="225"/>
          <w:divBdr>
            <w:top w:val="single" w:sz="12" w:space="11" w:color="000000"/>
            <w:left w:val="none" w:sz="0" w:space="0" w:color="auto"/>
            <w:bottom w:val="single" w:sz="6" w:space="11" w:color="CCCCCC"/>
            <w:right w:val="none" w:sz="0" w:space="0" w:color="auto"/>
          </w:divBdr>
          <w:divsChild>
            <w:div w:id="201407238">
              <w:marLeft w:val="0"/>
              <w:marRight w:val="192"/>
              <w:marTop w:val="0"/>
              <w:marBottom w:val="0"/>
              <w:divBdr>
                <w:top w:val="none" w:sz="0" w:space="0" w:color="auto"/>
                <w:left w:val="none" w:sz="0" w:space="0" w:color="auto"/>
                <w:bottom w:val="none" w:sz="0" w:space="0" w:color="auto"/>
                <w:right w:val="single" w:sz="6" w:space="12" w:color="E2E2E2"/>
              </w:divBdr>
              <w:divsChild>
                <w:div w:id="1312710012">
                  <w:marLeft w:val="0"/>
                  <w:marRight w:val="0"/>
                  <w:marTop w:val="0"/>
                  <w:marBottom w:val="0"/>
                  <w:divBdr>
                    <w:top w:val="none" w:sz="0" w:space="0" w:color="auto"/>
                    <w:left w:val="none" w:sz="0" w:space="0" w:color="auto"/>
                    <w:bottom w:val="none" w:sz="0" w:space="0" w:color="auto"/>
                    <w:right w:val="none" w:sz="0" w:space="0" w:color="auto"/>
                  </w:divBdr>
                </w:div>
              </w:divsChild>
            </w:div>
            <w:div w:id="325089196">
              <w:marLeft w:val="0"/>
              <w:marRight w:val="0"/>
              <w:marTop w:val="0"/>
              <w:marBottom w:val="0"/>
              <w:divBdr>
                <w:top w:val="none" w:sz="0" w:space="0" w:color="auto"/>
                <w:left w:val="none" w:sz="0" w:space="0" w:color="auto"/>
                <w:bottom w:val="none" w:sz="0" w:space="0" w:color="auto"/>
                <w:right w:val="none" w:sz="0" w:space="0" w:color="auto"/>
              </w:divBdr>
              <w:divsChild>
                <w:div w:id="18592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1095">
          <w:marLeft w:val="0"/>
          <w:marRight w:val="0"/>
          <w:marTop w:val="0"/>
          <w:marBottom w:val="0"/>
          <w:divBdr>
            <w:top w:val="none" w:sz="0" w:space="0" w:color="auto"/>
            <w:left w:val="none" w:sz="0" w:space="0" w:color="auto"/>
            <w:bottom w:val="none" w:sz="0" w:space="0" w:color="auto"/>
            <w:right w:val="none" w:sz="0" w:space="0" w:color="auto"/>
          </w:divBdr>
          <w:divsChild>
            <w:div w:id="145585325">
              <w:marLeft w:val="0"/>
              <w:marRight w:val="0"/>
              <w:marTop w:val="0"/>
              <w:marBottom w:val="0"/>
              <w:divBdr>
                <w:top w:val="none" w:sz="0" w:space="0" w:color="auto"/>
                <w:left w:val="none" w:sz="0" w:space="0" w:color="auto"/>
                <w:bottom w:val="none" w:sz="0" w:space="0" w:color="auto"/>
                <w:right w:val="none" w:sz="0" w:space="0" w:color="auto"/>
              </w:divBdr>
              <w:divsChild>
                <w:div w:id="1543010249">
                  <w:marLeft w:val="705"/>
                  <w:marRight w:val="0"/>
                  <w:marTop w:val="525"/>
                  <w:marBottom w:val="450"/>
                  <w:divBdr>
                    <w:top w:val="none" w:sz="0" w:space="0" w:color="auto"/>
                    <w:left w:val="none" w:sz="0" w:space="0" w:color="auto"/>
                    <w:bottom w:val="none" w:sz="0" w:space="0" w:color="auto"/>
                    <w:right w:val="none" w:sz="0" w:space="0" w:color="auto"/>
                  </w:divBdr>
                </w:div>
              </w:divsChild>
            </w:div>
            <w:div w:id="8186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ourcooks/genevieve-ko/my-recipes?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2753</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2022-02-21T19:10:00Z</dcterms:created>
  <dcterms:modified xsi:type="dcterms:W3CDTF">2022-02-21T19:17:00Z</dcterms:modified>
</cp:coreProperties>
</file>